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40" w:rsidRDefault="00576240" w:rsidP="007F7754">
      <w:pPr>
        <w:spacing w:line="276" w:lineRule="auto"/>
        <w:ind w:firstLine="567"/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Төшенмәслек тирән серләр кирәк –</w:t>
      </w:r>
    </w:p>
    <w:p w:rsidR="00576240" w:rsidRDefault="005E58B6" w:rsidP="005E58B6">
      <w:pPr>
        <w:spacing w:line="276" w:lineRule="auto"/>
        <w:ind w:firstLine="567"/>
        <w:jc w:val="center"/>
        <w:rPr>
          <w:sz w:val="28"/>
          <w:szCs w:val="28"/>
          <w:lang w:val="tt-RU"/>
        </w:rPr>
      </w:pPr>
      <w:r w:rsidRPr="005E58B6">
        <w:rPr>
          <w:sz w:val="28"/>
          <w:szCs w:val="28"/>
          <w:lang w:val="tt-RU"/>
        </w:rPr>
        <w:t xml:space="preserve">                                                            </w:t>
      </w:r>
      <w:r w:rsidR="00576240">
        <w:rPr>
          <w:sz w:val="28"/>
          <w:szCs w:val="28"/>
          <w:lang w:val="tt-RU"/>
        </w:rPr>
        <w:t>Зиһен кылычларын чарлар өчен.</w:t>
      </w:r>
    </w:p>
    <w:p w:rsidR="00576240" w:rsidRDefault="005E58B6" w:rsidP="005E58B6">
      <w:pPr>
        <w:spacing w:line="276" w:lineRule="auto"/>
        <w:ind w:firstLine="567"/>
        <w:jc w:val="center"/>
        <w:rPr>
          <w:sz w:val="28"/>
          <w:szCs w:val="28"/>
          <w:lang w:val="tt-RU"/>
        </w:rPr>
      </w:pPr>
      <w:r w:rsidRPr="005E58B6">
        <w:rPr>
          <w:sz w:val="28"/>
          <w:szCs w:val="28"/>
          <w:lang w:val="tt-RU"/>
        </w:rPr>
        <w:t xml:space="preserve">                                                       </w:t>
      </w:r>
      <w:r w:rsidR="00576240">
        <w:rPr>
          <w:sz w:val="28"/>
          <w:szCs w:val="28"/>
          <w:lang w:val="tt-RU"/>
        </w:rPr>
        <w:t>Кирәк безгә бар да, үзебезнең</w:t>
      </w:r>
    </w:p>
    <w:p w:rsidR="005E58B6" w:rsidRPr="005E58B6" w:rsidRDefault="005E58B6" w:rsidP="005E58B6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</w:t>
      </w:r>
      <w:r w:rsidR="00576240">
        <w:rPr>
          <w:sz w:val="28"/>
          <w:szCs w:val="28"/>
          <w:lang w:val="tt-RU"/>
        </w:rPr>
        <w:t>Укытучы икәнлекне аңлар өчен!</w:t>
      </w:r>
      <w:bookmarkStart w:id="0" w:name="_GoBack"/>
      <w:bookmarkEnd w:id="0"/>
    </w:p>
    <w:p w:rsidR="00046218" w:rsidRDefault="00046218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 укытучы!...</w:t>
      </w:r>
    </w:p>
    <w:p w:rsidR="00046218" w:rsidRDefault="00046218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Шушы ике сүзне язып куйгач,  мин бик озак уйланып утырдым. Чынлап та, ә</w:t>
      </w:r>
      <w:r w:rsidR="006B05BE">
        <w:rPr>
          <w:sz w:val="28"/>
          <w:szCs w:val="28"/>
          <w:lang w:val="tt-RU"/>
        </w:rPr>
        <w:t xml:space="preserve">леге бәйгедә укытучы турында </w:t>
      </w:r>
      <w:r>
        <w:rPr>
          <w:sz w:val="28"/>
          <w:szCs w:val="28"/>
          <w:lang w:val="tt-RU"/>
        </w:rPr>
        <w:t xml:space="preserve"> эссе </w:t>
      </w:r>
      <w:r w:rsidR="006378D8">
        <w:rPr>
          <w:sz w:val="28"/>
          <w:szCs w:val="28"/>
          <w:lang w:val="tt-RU"/>
        </w:rPr>
        <w:t>язарга кушмасалар, мин бу т</w:t>
      </w:r>
      <w:r w:rsidR="006378D8" w:rsidRPr="006378D8">
        <w:rPr>
          <w:sz w:val="28"/>
          <w:szCs w:val="28"/>
          <w:lang w:val="tt-RU"/>
        </w:rPr>
        <w:t>урыда</w:t>
      </w:r>
      <w:r>
        <w:rPr>
          <w:sz w:val="28"/>
          <w:szCs w:val="28"/>
          <w:lang w:val="tt-RU"/>
        </w:rPr>
        <w:t xml:space="preserve"> уйланмаган да булыр идем. У-кы-ту-чы...  </w:t>
      </w:r>
    </w:p>
    <w:p w:rsidR="006378D8" w:rsidRDefault="00046218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Авыз тутырып “М</w:t>
      </w:r>
      <w:r w:rsidR="00F9763D">
        <w:rPr>
          <w:sz w:val="28"/>
          <w:szCs w:val="28"/>
          <w:lang w:val="tt-RU"/>
        </w:rPr>
        <w:t xml:space="preserve">ин укытучы!” дип әйтә аламмы </w:t>
      </w:r>
      <w:r w:rsidR="006378D8">
        <w:rPr>
          <w:sz w:val="28"/>
          <w:szCs w:val="28"/>
          <w:lang w:val="tt-RU"/>
        </w:rPr>
        <w:t>соң?!  Бәлки,  аламдыр да...</w:t>
      </w:r>
    </w:p>
    <w:p w:rsidR="0016380E" w:rsidRDefault="0016380E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15 яш</w:t>
      </w:r>
      <w:r w:rsidRPr="0016380E">
        <w:rPr>
          <w:sz w:val="28"/>
          <w:szCs w:val="28"/>
          <w:lang w:val="tt-RU"/>
        </w:rPr>
        <w:t>ь</w:t>
      </w:r>
      <w:r w:rsidR="006378D8">
        <w:rPr>
          <w:sz w:val="28"/>
          <w:szCs w:val="28"/>
          <w:lang w:val="tt-RU"/>
        </w:rPr>
        <w:t xml:space="preserve">лек  үсмер  </w:t>
      </w:r>
      <w:r>
        <w:rPr>
          <w:sz w:val="28"/>
          <w:szCs w:val="28"/>
          <w:lang w:val="tt-RU"/>
        </w:rPr>
        <w:t xml:space="preserve"> бала, чемоданын күтәреп</w:t>
      </w:r>
      <w:r w:rsidR="006B05BE">
        <w:rPr>
          <w:sz w:val="28"/>
          <w:szCs w:val="28"/>
          <w:lang w:val="tt-RU"/>
        </w:rPr>
        <w:t xml:space="preserve">, күрше </w:t>
      </w:r>
      <w:r>
        <w:rPr>
          <w:sz w:val="28"/>
          <w:szCs w:val="28"/>
          <w:lang w:val="tt-RU"/>
        </w:rPr>
        <w:t xml:space="preserve"> Тәтеш районын</w:t>
      </w:r>
      <w:r w:rsidR="00C47EDA">
        <w:rPr>
          <w:sz w:val="28"/>
          <w:szCs w:val="28"/>
          <w:lang w:val="tt-RU"/>
        </w:rPr>
        <w:t>ың</w:t>
      </w:r>
      <w:r>
        <w:rPr>
          <w:sz w:val="28"/>
          <w:szCs w:val="28"/>
          <w:lang w:val="tt-RU"/>
        </w:rPr>
        <w:t xml:space="preserve"> </w:t>
      </w:r>
      <w:r w:rsidR="00C47EDA">
        <w:rPr>
          <w:sz w:val="28"/>
          <w:szCs w:val="28"/>
          <w:lang w:val="tt-RU"/>
        </w:rPr>
        <w:t>педагогия учили</w:t>
      </w:r>
      <w:r w:rsidR="00C47EDA" w:rsidRPr="00C47EDA">
        <w:rPr>
          <w:sz w:val="28"/>
          <w:szCs w:val="28"/>
          <w:lang w:val="tt-RU"/>
        </w:rPr>
        <w:t>щ</w:t>
      </w:r>
      <w:r w:rsidR="00C47EDA">
        <w:rPr>
          <w:sz w:val="28"/>
          <w:szCs w:val="28"/>
          <w:lang w:val="tt-RU"/>
        </w:rPr>
        <w:t xml:space="preserve">есына </w:t>
      </w:r>
      <w:r>
        <w:rPr>
          <w:sz w:val="28"/>
          <w:szCs w:val="28"/>
          <w:lang w:val="tt-RU"/>
        </w:rPr>
        <w:t>укырг</w:t>
      </w:r>
      <w:r w:rsidR="006378D8">
        <w:rPr>
          <w:sz w:val="28"/>
          <w:szCs w:val="28"/>
          <w:lang w:val="tt-RU"/>
        </w:rPr>
        <w:t>а чыгып китә</w:t>
      </w:r>
      <w:r>
        <w:rPr>
          <w:sz w:val="28"/>
          <w:szCs w:val="28"/>
          <w:lang w:val="tt-RU"/>
        </w:rPr>
        <w:t xml:space="preserve">. </w:t>
      </w:r>
      <w:r w:rsidR="00C47EDA">
        <w:rPr>
          <w:sz w:val="28"/>
          <w:szCs w:val="28"/>
          <w:lang w:val="tt-RU"/>
        </w:rPr>
        <w:t>Д</w:t>
      </w:r>
      <w:r w:rsidR="007F7754">
        <w:rPr>
          <w:sz w:val="28"/>
          <w:szCs w:val="28"/>
          <w:lang w:val="tt-RU"/>
        </w:rPr>
        <w:t>усларымның, туганнарымның</w:t>
      </w:r>
      <w:r>
        <w:rPr>
          <w:sz w:val="28"/>
          <w:szCs w:val="28"/>
          <w:lang w:val="tt-RU"/>
        </w:rPr>
        <w:t xml:space="preserve">: “Нигә укытучылыкка барасың? Аның эше авыр, өйгә эше дә кайта”, - дип,  </w:t>
      </w:r>
      <w:r w:rsidR="006378D8">
        <w:rPr>
          <w:sz w:val="28"/>
          <w:szCs w:val="28"/>
          <w:lang w:val="tt-RU"/>
        </w:rPr>
        <w:t>табиб булырга үгетләүләре</w:t>
      </w:r>
      <w:r w:rsidR="00C47EDA">
        <w:rPr>
          <w:sz w:val="28"/>
          <w:szCs w:val="28"/>
          <w:lang w:val="tt-RU"/>
        </w:rPr>
        <w:t xml:space="preserve"> әле дә исемдә.</w:t>
      </w:r>
      <w:r w:rsidR="007F7754">
        <w:rPr>
          <w:sz w:val="28"/>
          <w:szCs w:val="28"/>
          <w:lang w:val="tt-RU"/>
        </w:rPr>
        <w:t xml:space="preserve"> </w:t>
      </w:r>
      <w:r w:rsidR="006378D8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“Юк! Мин әнием кебек укытучы </w:t>
      </w:r>
      <w:r w:rsidR="006378D8">
        <w:rPr>
          <w:sz w:val="28"/>
          <w:szCs w:val="28"/>
          <w:lang w:val="tt-RU"/>
        </w:rPr>
        <w:t>булам, балалар укытам!” – дип үз сүземдә нык тордым.</w:t>
      </w:r>
      <w:r>
        <w:rPr>
          <w:sz w:val="28"/>
          <w:szCs w:val="28"/>
          <w:lang w:val="tt-RU"/>
        </w:rPr>
        <w:t xml:space="preserve"> </w:t>
      </w:r>
    </w:p>
    <w:p w:rsidR="00724DEF" w:rsidRPr="005E58B6" w:rsidRDefault="0016380E" w:rsidP="007F7754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>“</w:t>
      </w:r>
      <w:r w:rsidRPr="00BD4D3C">
        <w:rPr>
          <w:sz w:val="28"/>
          <w:szCs w:val="28"/>
          <w:lang w:val="tt-RU"/>
        </w:rPr>
        <w:t>Балаларны өйрәтергә кирәкми, аларга үрнәк күрсәтергә кирәк</w:t>
      </w:r>
      <w:r>
        <w:rPr>
          <w:sz w:val="28"/>
          <w:szCs w:val="28"/>
          <w:lang w:val="tt-RU"/>
        </w:rPr>
        <w:t xml:space="preserve">” дип язган </w:t>
      </w:r>
      <w:r w:rsidRPr="00BD4D3C">
        <w:rPr>
          <w:sz w:val="28"/>
          <w:szCs w:val="28"/>
          <w:lang w:val="tt-RU"/>
        </w:rPr>
        <w:t>Жозеф Жубер</w:t>
      </w:r>
      <w:r>
        <w:rPr>
          <w:sz w:val="28"/>
          <w:szCs w:val="28"/>
          <w:lang w:val="tt-RU"/>
        </w:rPr>
        <w:t>. Мин</w:t>
      </w:r>
      <w:r w:rsidR="00F9763D">
        <w:rPr>
          <w:sz w:val="28"/>
          <w:szCs w:val="28"/>
          <w:lang w:val="tt-RU"/>
        </w:rPr>
        <w:t xml:space="preserve">ем өчен шундый </w:t>
      </w:r>
      <w:r w:rsidR="00F9763D" w:rsidRPr="00516702">
        <w:rPr>
          <w:b/>
          <w:sz w:val="28"/>
          <w:szCs w:val="28"/>
          <w:lang w:val="tt-RU"/>
        </w:rPr>
        <w:t>үрнәк</w:t>
      </w:r>
      <w:r w:rsidR="00516702">
        <w:rPr>
          <w:b/>
          <w:sz w:val="28"/>
          <w:szCs w:val="28"/>
          <w:lang w:val="tt-RU"/>
        </w:rPr>
        <w:t xml:space="preserve"> </w:t>
      </w:r>
      <w:r w:rsidR="00F9763D" w:rsidRPr="00516702">
        <w:rPr>
          <w:b/>
          <w:sz w:val="28"/>
          <w:szCs w:val="28"/>
          <w:lang w:val="tt-RU"/>
        </w:rPr>
        <w:t>ул -  әнием</w:t>
      </w:r>
      <w:r>
        <w:rPr>
          <w:sz w:val="28"/>
          <w:szCs w:val="28"/>
          <w:lang w:val="tt-RU"/>
        </w:rPr>
        <w:t>.</w:t>
      </w:r>
      <w:r w:rsidR="006378D8">
        <w:rPr>
          <w:sz w:val="28"/>
          <w:szCs w:val="28"/>
          <w:lang w:val="tt-RU"/>
        </w:rPr>
        <w:t xml:space="preserve"> Үзенең гомерен балалар укытуга багышлаган, укытучы булып кына эшләмәгән, ә укытучы булып яшәгән әниемә сокланмыйча булдыра алмыйм. Аның балаларга, ата-аналарга зур хөрмәт, ихтирам белән каравына таң кала идем</w:t>
      </w:r>
      <w:r w:rsidR="00C47EDA">
        <w:rPr>
          <w:sz w:val="28"/>
          <w:szCs w:val="28"/>
          <w:lang w:val="tt-RU"/>
        </w:rPr>
        <w:t>. Х</w:t>
      </w:r>
      <w:r w:rsidR="006378D8" w:rsidRPr="006378D8">
        <w:rPr>
          <w:sz w:val="28"/>
          <w:szCs w:val="28"/>
          <w:lang w:val="tt-RU"/>
        </w:rPr>
        <w:t>әзер</w:t>
      </w:r>
      <w:r w:rsidR="00C47EDA">
        <w:rPr>
          <w:sz w:val="28"/>
          <w:szCs w:val="28"/>
          <w:lang w:val="tt-RU"/>
        </w:rPr>
        <w:t xml:space="preserve"> дә</w:t>
      </w:r>
      <w:r w:rsidR="006378D8" w:rsidRPr="006378D8">
        <w:rPr>
          <w:sz w:val="28"/>
          <w:szCs w:val="28"/>
          <w:lang w:val="tt-RU"/>
        </w:rPr>
        <w:t xml:space="preserve">, </w:t>
      </w:r>
      <w:r w:rsidRPr="006378D8">
        <w:rPr>
          <w:sz w:val="28"/>
          <w:szCs w:val="28"/>
          <w:lang w:val="tt-RU"/>
        </w:rPr>
        <w:t xml:space="preserve"> </w:t>
      </w:r>
      <w:r w:rsidR="00C47EDA">
        <w:rPr>
          <w:sz w:val="28"/>
          <w:szCs w:val="28"/>
          <w:lang w:val="tt-RU"/>
        </w:rPr>
        <w:t xml:space="preserve">инде </w:t>
      </w:r>
      <w:r w:rsidR="00F9763D" w:rsidRPr="006378D8">
        <w:rPr>
          <w:sz w:val="28"/>
          <w:szCs w:val="28"/>
          <w:lang w:val="tt-RU"/>
        </w:rPr>
        <w:t>күп еллар үт</w:t>
      </w:r>
      <w:r w:rsidR="00C47EDA">
        <w:rPr>
          <w:sz w:val="28"/>
          <w:szCs w:val="28"/>
          <w:lang w:val="tt-RU"/>
        </w:rPr>
        <w:t>сә</w:t>
      </w:r>
      <w:r w:rsidR="00F9763D" w:rsidRPr="006378D8">
        <w:rPr>
          <w:sz w:val="28"/>
          <w:szCs w:val="28"/>
          <w:lang w:val="tt-RU"/>
        </w:rPr>
        <w:t xml:space="preserve"> д</w:t>
      </w:r>
      <w:r w:rsidR="00C47EDA">
        <w:rPr>
          <w:sz w:val="28"/>
          <w:szCs w:val="28"/>
          <w:lang w:val="tt-RU"/>
        </w:rPr>
        <w:t>ә</w:t>
      </w:r>
      <w:r w:rsidR="00F9763D" w:rsidRPr="006378D8">
        <w:rPr>
          <w:sz w:val="28"/>
          <w:szCs w:val="28"/>
          <w:lang w:val="tt-RU"/>
        </w:rPr>
        <w:t>, төрле җирләрдә яшәүче</w:t>
      </w:r>
      <w:r w:rsidR="00D81906" w:rsidRPr="006378D8">
        <w:rPr>
          <w:sz w:val="28"/>
          <w:szCs w:val="28"/>
          <w:lang w:val="tt-RU"/>
        </w:rPr>
        <w:t xml:space="preserve">, </w:t>
      </w:r>
      <w:r w:rsidR="00F9763D" w:rsidRPr="006378D8">
        <w:rPr>
          <w:sz w:val="28"/>
          <w:szCs w:val="28"/>
          <w:lang w:val="tt-RU"/>
        </w:rPr>
        <w:t xml:space="preserve"> үзләренең чәчләренә чал кергән </w:t>
      </w:r>
      <w:r w:rsidR="00D81906" w:rsidRPr="006378D8">
        <w:rPr>
          <w:sz w:val="28"/>
          <w:szCs w:val="28"/>
          <w:lang w:val="tt-RU"/>
        </w:rPr>
        <w:t xml:space="preserve"> </w:t>
      </w:r>
      <w:r w:rsidR="00D81906" w:rsidRPr="005E58B6">
        <w:rPr>
          <w:color w:val="000000" w:themeColor="text1"/>
          <w:sz w:val="28"/>
          <w:szCs w:val="28"/>
          <w:lang w:val="tt-RU"/>
        </w:rPr>
        <w:t>укучылары</w:t>
      </w:r>
      <w:r w:rsidR="006378D8" w:rsidRPr="005E58B6">
        <w:rPr>
          <w:color w:val="000000" w:themeColor="text1"/>
          <w:sz w:val="28"/>
          <w:szCs w:val="28"/>
          <w:lang w:val="tt-RU"/>
        </w:rPr>
        <w:t xml:space="preserve"> аңа олы ихтирам белән</w:t>
      </w:r>
      <w:r w:rsidR="00D81906" w:rsidRPr="005E58B6">
        <w:rPr>
          <w:color w:val="000000" w:themeColor="text1"/>
          <w:sz w:val="28"/>
          <w:szCs w:val="28"/>
          <w:lang w:val="tt-RU"/>
        </w:rPr>
        <w:t>, “</w:t>
      </w:r>
      <w:r w:rsidR="006378D8" w:rsidRPr="005E58B6">
        <w:rPr>
          <w:color w:val="000000" w:themeColor="text1"/>
          <w:sz w:val="28"/>
          <w:szCs w:val="28"/>
          <w:lang w:val="tt-RU"/>
        </w:rPr>
        <w:t xml:space="preserve">Апа”,- дип хәлен белергә </w:t>
      </w:r>
      <w:r w:rsidR="00724DEF" w:rsidRPr="005E58B6">
        <w:rPr>
          <w:color w:val="000000" w:themeColor="text1"/>
          <w:sz w:val="28"/>
          <w:szCs w:val="28"/>
          <w:lang w:val="tt-RU"/>
        </w:rPr>
        <w:t>киләләр.</w:t>
      </w:r>
    </w:p>
    <w:p w:rsidR="0016380E" w:rsidRPr="005E58B6" w:rsidRDefault="00D81906" w:rsidP="007F7754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tt-RU"/>
        </w:rPr>
      </w:pPr>
      <w:r w:rsidRPr="005E58B6">
        <w:rPr>
          <w:color w:val="000000" w:themeColor="text1"/>
          <w:sz w:val="28"/>
          <w:szCs w:val="28"/>
          <w:lang w:val="tt-RU"/>
        </w:rPr>
        <w:t xml:space="preserve"> Менә ул</w:t>
      </w:r>
      <w:r w:rsidR="00F9763D" w:rsidRPr="005E58B6">
        <w:rPr>
          <w:color w:val="000000" w:themeColor="text1"/>
          <w:sz w:val="28"/>
          <w:szCs w:val="28"/>
          <w:lang w:val="tt-RU"/>
        </w:rPr>
        <w:t xml:space="preserve"> - </w:t>
      </w:r>
      <w:r w:rsidRPr="005E58B6">
        <w:rPr>
          <w:color w:val="000000" w:themeColor="text1"/>
          <w:sz w:val="28"/>
          <w:szCs w:val="28"/>
          <w:lang w:val="tt-RU"/>
        </w:rPr>
        <w:t xml:space="preserve"> хөрмәт, менә ул </w:t>
      </w:r>
      <w:r w:rsidR="00F9763D" w:rsidRPr="005E58B6">
        <w:rPr>
          <w:color w:val="000000" w:themeColor="text1"/>
          <w:sz w:val="28"/>
          <w:szCs w:val="28"/>
          <w:lang w:val="tt-RU"/>
        </w:rPr>
        <w:t xml:space="preserve">- </w:t>
      </w:r>
      <w:r w:rsidRPr="005E58B6">
        <w:rPr>
          <w:color w:val="000000" w:themeColor="text1"/>
          <w:sz w:val="28"/>
          <w:szCs w:val="28"/>
          <w:lang w:val="tt-RU"/>
        </w:rPr>
        <w:t>тәрбия, менә ул</w:t>
      </w:r>
      <w:r w:rsidR="00F9763D" w:rsidRPr="005E58B6">
        <w:rPr>
          <w:color w:val="000000" w:themeColor="text1"/>
          <w:sz w:val="28"/>
          <w:szCs w:val="28"/>
          <w:lang w:val="tt-RU"/>
        </w:rPr>
        <w:t xml:space="preserve"> -</w:t>
      </w:r>
      <w:r w:rsidRPr="005E58B6">
        <w:rPr>
          <w:color w:val="000000" w:themeColor="text1"/>
          <w:sz w:val="28"/>
          <w:szCs w:val="28"/>
          <w:lang w:val="tt-RU"/>
        </w:rPr>
        <w:t xml:space="preserve"> әниемнең хезмәт җимешләре. </w:t>
      </w:r>
    </w:p>
    <w:p w:rsidR="008A3DFE" w:rsidRDefault="00DC148B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>Дүрт ел Тәтеш педагогия учили</w:t>
      </w:r>
      <w:r w:rsidRPr="00DC148B">
        <w:rPr>
          <w:sz w:val="28"/>
          <w:szCs w:val="28"/>
          <w:lang w:val="tt-RU"/>
        </w:rPr>
        <w:t>щ</w:t>
      </w:r>
      <w:r>
        <w:rPr>
          <w:sz w:val="28"/>
          <w:szCs w:val="28"/>
          <w:lang w:val="tt-RU"/>
        </w:rPr>
        <w:t>есында укыгач, дипломны кулга биргәндә, Казаннан килгән комиссия: “Тат</w:t>
      </w:r>
      <w:r w:rsidR="00F9763D">
        <w:rPr>
          <w:sz w:val="28"/>
          <w:szCs w:val="28"/>
          <w:lang w:val="tt-RU"/>
        </w:rPr>
        <w:t xml:space="preserve">арча беләсеңме? Казанга татар теле </w:t>
      </w:r>
      <w:r>
        <w:rPr>
          <w:sz w:val="28"/>
          <w:szCs w:val="28"/>
          <w:lang w:val="tt-RU"/>
        </w:rPr>
        <w:t>укытырга барасың”</w:t>
      </w:r>
      <w:r w:rsidR="00D81906">
        <w:rPr>
          <w:sz w:val="28"/>
          <w:szCs w:val="28"/>
          <w:lang w:val="tt-RU"/>
        </w:rPr>
        <w:t xml:space="preserve">, - дип </w:t>
      </w:r>
      <w:r>
        <w:rPr>
          <w:sz w:val="28"/>
          <w:szCs w:val="28"/>
          <w:lang w:val="tt-RU"/>
        </w:rPr>
        <w:t xml:space="preserve"> җибәрделәр. Шулай итеп, язмыш мине бөек Казан шәһәренә алып килде. Ләкин, яңа гына учили</w:t>
      </w:r>
      <w:r w:rsidRPr="00DC148B">
        <w:rPr>
          <w:sz w:val="28"/>
          <w:szCs w:val="28"/>
          <w:lang w:val="tt-RU"/>
        </w:rPr>
        <w:t>щ</w:t>
      </w:r>
      <w:r>
        <w:rPr>
          <w:sz w:val="28"/>
          <w:szCs w:val="28"/>
          <w:lang w:val="tt-RU"/>
        </w:rPr>
        <w:t>е тәма</w:t>
      </w:r>
      <w:r w:rsidR="003E4E04">
        <w:rPr>
          <w:sz w:val="28"/>
          <w:szCs w:val="28"/>
          <w:lang w:val="tt-RU"/>
        </w:rPr>
        <w:t xml:space="preserve">млаган, тәҗрибәсе дә булмаган гади авыл кызын </w:t>
      </w:r>
      <w:r>
        <w:rPr>
          <w:sz w:val="28"/>
          <w:szCs w:val="28"/>
          <w:lang w:val="tt-RU"/>
        </w:rPr>
        <w:t>Казан колач җәеп карш</w:t>
      </w:r>
      <w:r w:rsidR="00D81906">
        <w:rPr>
          <w:sz w:val="28"/>
          <w:szCs w:val="28"/>
          <w:lang w:val="tt-RU"/>
        </w:rPr>
        <w:t>ы алмады. Кемгә дә</w:t>
      </w:r>
      <w:r w:rsidR="006B05BE">
        <w:rPr>
          <w:sz w:val="28"/>
          <w:szCs w:val="28"/>
          <w:lang w:val="tt-RU"/>
        </w:rPr>
        <w:t xml:space="preserve"> тәҗрибәсез укытучы кирәкми иде. Мин җәй буе мәктәптән-м</w:t>
      </w:r>
      <w:r w:rsidR="008A3DFE">
        <w:rPr>
          <w:sz w:val="28"/>
          <w:szCs w:val="28"/>
          <w:lang w:val="tt-RU"/>
        </w:rPr>
        <w:t>әктәпкә эш эзләп йөгердем. Менә</w:t>
      </w:r>
      <w:r w:rsidR="006B05BE">
        <w:rPr>
          <w:sz w:val="28"/>
          <w:szCs w:val="28"/>
          <w:lang w:val="tt-RU"/>
        </w:rPr>
        <w:t xml:space="preserve"> Мәскәү районы  9</w:t>
      </w:r>
      <w:r w:rsidR="008A3DFE">
        <w:rPr>
          <w:sz w:val="28"/>
          <w:szCs w:val="28"/>
          <w:lang w:val="tt-RU"/>
        </w:rPr>
        <w:t xml:space="preserve"> </w:t>
      </w:r>
      <w:r w:rsidR="006B05BE">
        <w:rPr>
          <w:sz w:val="28"/>
          <w:szCs w:val="28"/>
          <w:lang w:val="tt-RU"/>
        </w:rPr>
        <w:t>нчы фран</w:t>
      </w:r>
      <w:r w:rsidR="006B05BE" w:rsidRPr="006B05BE">
        <w:rPr>
          <w:sz w:val="28"/>
          <w:szCs w:val="28"/>
          <w:lang w:val="tt-RU"/>
        </w:rPr>
        <w:t>ц</w:t>
      </w:r>
      <w:r w:rsidR="006B05BE">
        <w:rPr>
          <w:sz w:val="28"/>
          <w:szCs w:val="28"/>
          <w:lang w:val="tt-RU"/>
        </w:rPr>
        <w:t>уз гимназиясенең милли эшләр урынбасары Наилә Госмановна мине  үзләренең коллективына кабул итте. Мондагы укытучылар мине – кичәге студентны</w:t>
      </w:r>
      <w:r w:rsidR="00D81906">
        <w:rPr>
          <w:sz w:val="28"/>
          <w:szCs w:val="28"/>
          <w:lang w:val="tt-RU"/>
        </w:rPr>
        <w:t xml:space="preserve">, </w:t>
      </w:r>
      <w:r w:rsidR="006B05BE">
        <w:rPr>
          <w:sz w:val="28"/>
          <w:szCs w:val="28"/>
          <w:lang w:val="tt-RU"/>
        </w:rPr>
        <w:t xml:space="preserve"> мөгаллимлек серләренә өйрәттеләр. </w:t>
      </w:r>
      <w:r w:rsidR="00D81906">
        <w:rPr>
          <w:sz w:val="28"/>
          <w:szCs w:val="28"/>
          <w:lang w:val="tt-RU"/>
        </w:rPr>
        <w:t>Шунда ч</w:t>
      </w:r>
      <w:r w:rsidR="006B05BE">
        <w:rPr>
          <w:sz w:val="28"/>
          <w:szCs w:val="28"/>
          <w:lang w:val="tt-RU"/>
        </w:rPr>
        <w:t>иттән торып Казан дәүләт педагогия университетын тәмамладым.</w:t>
      </w:r>
      <w:r w:rsidR="003E4E04">
        <w:rPr>
          <w:sz w:val="28"/>
          <w:szCs w:val="28"/>
          <w:lang w:val="tt-RU"/>
        </w:rPr>
        <w:t xml:space="preserve"> Гаиләң  булгач, тормыш та бер</w:t>
      </w:r>
      <w:r w:rsidR="00D81906">
        <w:rPr>
          <w:sz w:val="28"/>
          <w:szCs w:val="28"/>
          <w:lang w:val="tt-RU"/>
        </w:rPr>
        <w:t xml:space="preserve"> </w:t>
      </w:r>
      <w:r w:rsidR="003E4E04">
        <w:rPr>
          <w:sz w:val="28"/>
          <w:szCs w:val="28"/>
          <w:lang w:val="tt-RU"/>
        </w:rPr>
        <w:t>агымда гына бармый</w:t>
      </w:r>
      <w:r w:rsidR="008A3DFE">
        <w:rPr>
          <w:sz w:val="28"/>
          <w:szCs w:val="28"/>
          <w:lang w:val="tt-RU"/>
        </w:rPr>
        <w:t xml:space="preserve"> икән ул</w:t>
      </w:r>
      <w:r w:rsidR="003E4E04">
        <w:rPr>
          <w:sz w:val="28"/>
          <w:szCs w:val="28"/>
          <w:lang w:val="tt-RU"/>
        </w:rPr>
        <w:t>. Миңа да эш</w:t>
      </w:r>
      <w:r w:rsidR="008A3DFE">
        <w:rPr>
          <w:sz w:val="28"/>
          <w:szCs w:val="28"/>
          <w:lang w:val="tt-RU"/>
        </w:rPr>
        <w:t xml:space="preserve"> урыннарын алыштырырга туры килде</w:t>
      </w:r>
      <w:r w:rsidR="003E4E04">
        <w:rPr>
          <w:sz w:val="28"/>
          <w:szCs w:val="28"/>
          <w:lang w:val="tt-RU"/>
        </w:rPr>
        <w:t>. Бер ел балалар бакчасында эшләгәннән соң</w:t>
      </w:r>
      <w:r w:rsidR="008A3DFE">
        <w:rPr>
          <w:sz w:val="28"/>
          <w:szCs w:val="28"/>
          <w:lang w:val="tt-RU"/>
        </w:rPr>
        <w:t xml:space="preserve"> мин кабат мәктәп бусагасын атлап кердем. Язмыш мине </w:t>
      </w:r>
      <w:r w:rsidR="003E4E04">
        <w:rPr>
          <w:sz w:val="28"/>
          <w:szCs w:val="28"/>
          <w:lang w:val="tt-RU"/>
        </w:rPr>
        <w:t xml:space="preserve"> Авиатөзелеш районының 54нче урта мәктәбе</w:t>
      </w:r>
      <w:r w:rsidR="008A3DFE">
        <w:rPr>
          <w:sz w:val="28"/>
          <w:szCs w:val="28"/>
          <w:lang w:val="tt-RU"/>
        </w:rPr>
        <w:t>нә  алып килде</w:t>
      </w:r>
      <w:r w:rsidR="003E4E04">
        <w:rPr>
          <w:sz w:val="28"/>
          <w:szCs w:val="28"/>
          <w:lang w:val="tt-RU"/>
        </w:rPr>
        <w:t xml:space="preserve">. </w:t>
      </w:r>
    </w:p>
    <w:p w:rsidR="00C4592E" w:rsidRDefault="008A3DFE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Укытучы... Бу хезмәттән дә кадерлерәк, бу хезмәттән дә якынрак ни бар соң дөн</w:t>
      </w:r>
      <w:r w:rsidRPr="008A3DFE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яда?</w:t>
      </w:r>
      <w:r w:rsidR="00C4592E">
        <w:rPr>
          <w:sz w:val="28"/>
          <w:szCs w:val="28"/>
          <w:lang w:val="tt-RU"/>
        </w:rPr>
        <w:t xml:space="preserve"> Хезмәтем минем – җан рәхәтем. Шулай булмыймы соң? </w:t>
      </w:r>
    </w:p>
    <w:p w:rsidR="008A3DFE" w:rsidRDefault="00C4592E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Күңелемнең иң ярсулы, тулган чакларында да укучыларымның күзләренә карасам, дөн</w:t>
      </w:r>
      <w:r w:rsidRPr="00C4592E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яларым яктырып, яшәреп киткәндәй булам. Шу</w:t>
      </w:r>
      <w:r w:rsidR="007F7754">
        <w:rPr>
          <w:sz w:val="28"/>
          <w:szCs w:val="28"/>
          <w:lang w:val="tt-RU"/>
        </w:rPr>
        <w:t>лар дөн</w:t>
      </w:r>
      <w:r w:rsidR="007F7754" w:rsidRPr="007F7754">
        <w:rPr>
          <w:sz w:val="28"/>
          <w:szCs w:val="28"/>
          <w:lang w:val="tt-RU"/>
        </w:rPr>
        <w:t>ь</w:t>
      </w:r>
      <w:r w:rsidR="007F7754">
        <w:rPr>
          <w:sz w:val="28"/>
          <w:szCs w:val="28"/>
          <w:lang w:val="tt-RU"/>
        </w:rPr>
        <w:t xml:space="preserve">ясына кереп, алар өчен яши башлыйм. </w:t>
      </w:r>
      <w:r>
        <w:rPr>
          <w:sz w:val="28"/>
          <w:szCs w:val="28"/>
          <w:lang w:val="tt-RU"/>
        </w:rPr>
        <w:t xml:space="preserve"> </w:t>
      </w:r>
    </w:p>
    <w:p w:rsidR="00516702" w:rsidRDefault="00681B5C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Иртә белән мәктәп ишеген ачып керүгә </w:t>
      </w:r>
      <w:r w:rsidR="00516702">
        <w:rPr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 xml:space="preserve">к укучыларымның килеп кочаклаулары, яшерен </w:t>
      </w:r>
      <w:r w:rsidR="00B32998">
        <w:rPr>
          <w:sz w:val="28"/>
          <w:szCs w:val="28"/>
          <w:lang w:val="tt-RU"/>
        </w:rPr>
        <w:t>серләре белән уртаклашулары, киң</w:t>
      </w:r>
      <w:r>
        <w:rPr>
          <w:sz w:val="28"/>
          <w:szCs w:val="28"/>
          <w:lang w:val="tt-RU"/>
        </w:rPr>
        <w:t>әш сораулары</w:t>
      </w:r>
      <w:r w:rsidR="00B32998">
        <w:rPr>
          <w:sz w:val="28"/>
          <w:szCs w:val="28"/>
          <w:lang w:val="tt-RU"/>
        </w:rPr>
        <w:t xml:space="preserve"> </w:t>
      </w:r>
      <w:r w:rsidR="007F7754" w:rsidRPr="007F7754">
        <w:rPr>
          <w:sz w:val="28"/>
          <w:szCs w:val="28"/>
          <w:lang w:val="tt-RU"/>
        </w:rPr>
        <w:t>күңелемә дәрт өсти, хезмәтемә көч бирә.</w:t>
      </w:r>
      <w:r w:rsidR="00B32998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</w:t>
      </w:r>
    </w:p>
    <w:p w:rsidR="00046218" w:rsidRPr="00681B5C" w:rsidRDefault="00681B5C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Мәктәпне тәмамлап чыгып киткән укучыларымны төрле эш урыннарында күрергә була. Кая барсам да “Исәнмесез!”- дип елмаеп килеп кочаклаулары</w:t>
      </w:r>
      <w:r w:rsidR="007F7754">
        <w:rPr>
          <w:sz w:val="28"/>
          <w:szCs w:val="28"/>
          <w:lang w:val="tt-RU"/>
        </w:rPr>
        <w:t xml:space="preserve"> үзе генә дә </w:t>
      </w:r>
      <w:r>
        <w:rPr>
          <w:sz w:val="28"/>
          <w:szCs w:val="28"/>
          <w:lang w:val="tt-RU"/>
        </w:rPr>
        <w:t xml:space="preserve"> ни тора. Күз </w:t>
      </w:r>
      <w:r w:rsidRPr="007F7754">
        <w:rPr>
          <w:sz w:val="28"/>
          <w:szCs w:val="28"/>
          <w:lang w:val="tt-RU"/>
        </w:rPr>
        <w:t>яшьләре белән мәктәпкә кире кайтасыбыз килә дигән сүзләре</w:t>
      </w:r>
      <w:r w:rsidR="007F7754" w:rsidRPr="007F7754">
        <w:rPr>
          <w:sz w:val="28"/>
          <w:szCs w:val="28"/>
          <w:lang w:val="tt-RU"/>
        </w:rPr>
        <w:t xml:space="preserve"> мине канатландыра, сайлаган һөнәремне чын күңелдән башкарырга этәргеч бирә.</w:t>
      </w:r>
      <w:r w:rsidRPr="00681B5C">
        <w:rPr>
          <w:sz w:val="28"/>
          <w:szCs w:val="28"/>
          <w:u w:val="single"/>
          <w:lang w:val="tt-RU"/>
        </w:rPr>
        <w:t xml:space="preserve"> </w:t>
      </w:r>
      <w:r>
        <w:rPr>
          <w:sz w:val="28"/>
          <w:szCs w:val="28"/>
          <w:lang w:val="tt-RU"/>
        </w:rPr>
        <w:t>Димәк</w:t>
      </w:r>
      <w:r w:rsidR="007F7754">
        <w:rPr>
          <w:sz w:val="28"/>
          <w:szCs w:val="28"/>
          <w:lang w:val="tt-RU"/>
        </w:rPr>
        <w:t xml:space="preserve">, </w:t>
      </w:r>
      <w:r>
        <w:rPr>
          <w:sz w:val="28"/>
          <w:szCs w:val="28"/>
          <w:lang w:val="tt-RU"/>
        </w:rPr>
        <w:t xml:space="preserve"> мин укучыларыма кирәк! </w:t>
      </w:r>
      <w:r w:rsidR="00516702">
        <w:rPr>
          <w:sz w:val="28"/>
          <w:szCs w:val="28"/>
          <w:lang w:val="tt-RU"/>
        </w:rPr>
        <w:t>Димәк, мин укытучы һөнәренә лаеклы.</w:t>
      </w:r>
    </w:p>
    <w:p w:rsidR="00046218" w:rsidRDefault="00046218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</w:p>
    <w:p w:rsidR="00046218" w:rsidRDefault="00B32998" w:rsidP="007F7754">
      <w:pPr>
        <w:spacing w:line="276" w:lineRule="auto"/>
        <w:ind w:firstLine="567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 бер гади укытучы булып</w:t>
      </w:r>
    </w:p>
    <w:p w:rsidR="00B32998" w:rsidRDefault="00B32998" w:rsidP="007F7754">
      <w:pPr>
        <w:spacing w:line="276" w:lineRule="auto"/>
        <w:ind w:firstLine="567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Хезмәт итәм бүген тормышта.</w:t>
      </w:r>
    </w:p>
    <w:p w:rsidR="00B32998" w:rsidRDefault="00B32998" w:rsidP="007F7754">
      <w:pPr>
        <w:spacing w:line="276" w:lineRule="auto"/>
        <w:ind w:firstLine="567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Һәр укучым – язылмаган роман,</w:t>
      </w:r>
    </w:p>
    <w:p w:rsidR="00B32998" w:rsidRDefault="00B32998" w:rsidP="007F7754">
      <w:pPr>
        <w:spacing w:line="276" w:lineRule="auto"/>
        <w:ind w:firstLine="567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Һәр дәресем – маяк тормышка.</w:t>
      </w:r>
    </w:p>
    <w:p w:rsidR="00046218" w:rsidRDefault="00046218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</w:p>
    <w:p w:rsidR="00046218" w:rsidRDefault="00046218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</w:p>
    <w:p w:rsidR="00046218" w:rsidRDefault="00046218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</w:p>
    <w:p w:rsidR="00046218" w:rsidRDefault="00046218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</w:p>
    <w:p w:rsidR="00046218" w:rsidRDefault="00046218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</w:p>
    <w:p w:rsidR="00046218" w:rsidRDefault="00046218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</w:p>
    <w:p w:rsidR="00046218" w:rsidRDefault="00046218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</w:p>
    <w:p w:rsidR="00046218" w:rsidRDefault="00046218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</w:p>
    <w:p w:rsidR="00046218" w:rsidRDefault="00046218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</w:p>
    <w:p w:rsidR="00046218" w:rsidRDefault="00046218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</w:p>
    <w:p w:rsidR="00046218" w:rsidRDefault="00046218" w:rsidP="007F775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</w:p>
    <w:sectPr w:rsidR="00046218" w:rsidSect="004240B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90"/>
    <w:rsid w:val="00046218"/>
    <w:rsid w:val="000B4372"/>
    <w:rsid w:val="0016380E"/>
    <w:rsid w:val="002A4C0D"/>
    <w:rsid w:val="003E4E04"/>
    <w:rsid w:val="004240BE"/>
    <w:rsid w:val="00516702"/>
    <w:rsid w:val="00570547"/>
    <w:rsid w:val="00576240"/>
    <w:rsid w:val="005E58B6"/>
    <w:rsid w:val="00634ED3"/>
    <w:rsid w:val="006378D8"/>
    <w:rsid w:val="00681B5C"/>
    <w:rsid w:val="006B05BE"/>
    <w:rsid w:val="00724DEF"/>
    <w:rsid w:val="007F7754"/>
    <w:rsid w:val="00822390"/>
    <w:rsid w:val="008A3DFE"/>
    <w:rsid w:val="00B32998"/>
    <w:rsid w:val="00C4592E"/>
    <w:rsid w:val="00C47EDA"/>
    <w:rsid w:val="00D81906"/>
    <w:rsid w:val="00DC148B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6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6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2015-01-19T19:31:00Z</dcterms:created>
  <dcterms:modified xsi:type="dcterms:W3CDTF">2015-01-21T17:56:00Z</dcterms:modified>
</cp:coreProperties>
</file>