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F" w:rsidRDefault="006815CE">
      <w:pPr>
        <w:rPr>
          <w:sz w:val="28"/>
          <w:szCs w:val="28"/>
        </w:rPr>
      </w:pPr>
      <w:r w:rsidRPr="006815CE">
        <w:rPr>
          <w:sz w:val="28"/>
          <w:szCs w:val="28"/>
        </w:rPr>
        <w:t>Отзывы</w:t>
      </w:r>
      <w:r>
        <w:rPr>
          <w:sz w:val="28"/>
          <w:szCs w:val="28"/>
        </w:rPr>
        <w:t xml:space="preserve"> </w:t>
      </w:r>
    </w:p>
    <w:p w:rsidR="006815CE" w:rsidRDefault="006815CE">
      <w:pPr>
        <w:rPr>
          <w:sz w:val="28"/>
          <w:szCs w:val="28"/>
        </w:rPr>
      </w:pPr>
      <w:r>
        <w:rPr>
          <w:sz w:val="28"/>
          <w:szCs w:val="28"/>
        </w:rPr>
        <w:t>В ходе работы на базе гимназии №90 возникло несколько идей, проектов – это считаю одним из главных критериев оценки любого мероприятия.</w:t>
      </w:r>
    </w:p>
    <w:p w:rsidR="006815CE" w:rsidRDefault="006815CE">
      <w:pPr>
        <w:rPr>
          <w:sz w:val="28"/>
          <w:szCs w:val="28"/>
        </w:rPr>
      </w:pPr>
      <w:r>
        <w:rPr>
          <w:sz w:val="28"/>
          <w:szCs w:val="28"/>
        </w:rPr>
        <w:t>Команда работоспособная, единая – так держать!</w:t>
      </w:r>
    </w:p>
    <w:p w:rsidR="006815CE" w:rsidRDefault="006815CE">
      <w:pPr>
        <w:rPr>
          <w:sz w:val="28"/>
          <w:szCs w:val="28"/>
        </w:rPr>
      </w:pPr>
      <w:r>
        <w:rPr>
          <w:sz w:val="28"/>
          <w:szCs w:val="28"/>
        </w:rPr>
        <w:t xml:space="preserve">До настоящего лидера мне ещё очень далеко, но дорогу осилит </w:t>
      </w:r>
      <w:proofErr w:type="gramStart"/>
      <w:r>
        <w:rPr>
          <w:sz w:val="28"/>
          <w:szCs w:val="28"/>
        </w:rPr>
        <w:t>идущий</w:t>
      </w:r>
      <w:proofErr w:type="gramEnd"/>
      <w:r>
        <w:rPr>
          <w:sz w:val="28"/>
          <w:szCs w:val="28"/>
        </w:rPr>
        <w:t>. Спасибо за семинар, который часть этого пути.</w:t>
      </w:r>
    </w:p>
    <w:p w:rsidR="006815CE" w:rsidRDefault="006815CE">
      <w:pPr>
        <w:rPr>
          <w:sz w:val="28"/>
          <w:szCs w:val="28"/>
        </w:rPr>
      </w:pPr>
      <w:r>
        <w:rPr>
          <w:sz w:val="28"/>
          <w:szCs w:val="28"/>
        </w:rPr>
        <w:t>Работа проделана глобальная! Огромное спасибо. Очень понравилась технологическая карта учителя. Обязательно возьмём на вооружение. Прекрасна идея клубного объединения.</w:t>
      </w:r>
    </w:p>
    <w:p w:rsidR="006815CE" w:rsidRDefault="006815CE">
      <w:pPr>
        <w:rPr>
          <w:sz w:val="28"/>
          <w:szCs w:val="28"/>
        </w:rPr>
      </w:pPr>
      <w:r>
        <w:rPr>
          <w:sz w:val="28"/>
          <w:szCs w:val="28"/>
        </w:rPr>
        <w:t>Большое спасибо за содержание  и качество обучающего семинара, за его творческую направленность.</w:t>
      </w:r>
    </w:p>
    <w:p w:rsidR="006815CE" w:rsidRPr="006815CE" w:rsidRDefault="006815CE">
      <w:pPr>
        <w:rPr>
          <w:sz w:val="28"/>
          <w:szCs w:val="28"/>
        </w:rPr>
      </w:pPr>
      <w:r>
        <w:rPr>
          <w:sz w:val="28"/>
          <w:szCs w:val="28"/>
        </w:rPr>
        <w:t xml:space="preserve">После каждой встречи ухожу с </w:t>
      </w:r>
      <w:r w:rsidR="006A69B0">
        <w:rPr>
          <w:sz w:val="28"/>
          <w:szCs w:val="28"/>
        </w:rPr>
        <w:t>« выросшими» крыльями, хочется постигать и реализовывать новое</w:t>
      </w:r>
    </w:p>
    <w:sectPr w:rsidR="006815CE" w:rsidRPr="006815CE" w:rsidSect="007E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CE"/>
    <w:rsid w:val="006815CE"/>
    <w:rsid w:val="006A69B0"/>
    <w:rsid w:val="007E15CF"/>
    <w:rsid w:val="0083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1</cp:revision>
  <dcterms:created xsi:type="dcterms:W3CDTF">2011-12-26T07:49:00Z</dcterms:created>
  <dcterms:modified xsi:type="dcterms:W3CDTF">2011-12-26T08:00:00Z</dcterms:modified>
</cp:coreProperties>
</file>